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33" w:rsidRPr="00FB36A2" w:rsidRDefault="00CE3A33" w:rsidP="00CE3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6A2">
        <w:rPr>
          <w:rFonts w:ascii="Times New Roman" w:hAnsi="Times New Roman" w:cs="Times New Roman"/>
          <w:b/>
          <w:sz w:val="28"/>
          <w:szCs w:val="28"/>
        </w:rPr>
        <w:t>ЗАКЛЮЧЕНИЕ № 18</w:t>
      </w:r>
    </w:p>
    <w:p w:rsidR="00CE3A33" w:rsidRPr="00FB36A2" w:rsidRDefault="00CE3A33" w:rsidP="00CE3A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6A2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на проект решения Думы городского округа Красноуральск «Об исполнении бюджета городского округа Красноуральск  за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FB36A2">
        <w:rPr>
          <w:rFonts w:ascii="Times New Roman" w:hAnsi="Times New Roman" w:cs="Times New Roman"/>
          <w:b/>
          <w:sz w:val="28"/>
          <w:szCs w:val="28"/>
        </w:rPr>
        <w:t xml:space="preserve"> месяцев  2014 года»</w:t>
      </w:r>
    </w:p>
    <w:p w:rsidR="00CE3A33" w:rsidRPr="00FB36A2" w:rsidRDefault="00CE3A33" w:rsidP="00CE3A3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6A2">
        <w:rPr>
          <w:rFonts w:ascii="Times New Roman" w:hAnsi="Times New Roman" w:cs="Times New Roman"/>
          <w:b/>
          <w:sz w:val="28"/>
          <w:szCs w:val="28"/>
        </w:rPr>
        <w:t>21 октября 2014 года</w:t>
      </w:r>
    </w:p>
    <w:p w:rsidR="00CE3A33" w:rsidRPr="00FB36A2" w:rsidRDefault="00CE3A33" w:rsidP="00CE3A3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3A33" w:rsidRPr="00FB36A2" w:rsidRDefault="00CE3A33" w:rsidP="00CE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6A2">
        <w:rPr>
          <w:rFonts w:ascii="Times New Roman" w:hAnsi="Times New Roman" w:cs="Times New Roman"/>
          <w:sz w:val="28"/>
          <w:szCs w:val="28"/>
        </w:rPr>
        <w:t>В соответствии с требованием пункта 1 статьи 157 бюджетного кодекса Российской Федерации (далее – БК), пункта 8.1 Положения о Контрольном  органе городского округа Красноуральск от 29.09.2011 № 682 (с изменениями), Положением о бюджетном процессе в городском округе Красноуральск, утвержденного решением Думы городского округа Красноуральск  от  29.05.2012 № 39, Контрольным органом подготовлено настоящее  заключение  на внесенный администрацией городского округа Красноуральск проект решения Думы городского</w:t>
      </w:r>
      <w:proofErr w:type="gramEnd"/>
      <w:r w:rsidRPr="00FB36A2">
        <w:rPr>
          <w:rFonts w:ascii="Times New Roman" w:hAnsi="Times New Roman" w:cs="Times New Roman"/>
          <w:sz w:val="28"/>
          <w:szCs w:val="28"/>
        </w:rPr>
        <w:t xml:space="preserve"> округа Красноуральск «Об  исполнении бюджета городского округа Красноуральск  за девять месяцев 2014 года» (далее – Проект).</w:t>
      </w:r>
    </w:p>
    <w:p w:rsidR="00CE3A33" w:rsidRPr="00FB36A2" w:rsidRDefault="00CE3A33" w:rsidP="00CE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A2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экспертизы Проекта поступили копии следующих документов:</w:t>
      </w:r>
    </w:p>
    <w:p w:rsidR="00CE3A33" w:rsidRPr="00FB36A2" w:rsidRDefault="00CE3A33" w:rsidP="00CE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A2">
        <w:rPr>
          <w:rFonts w:ascii="Times New Roman" w:hAnsi="Times New Roman" w:cs="Times New Roman"/>
          <w:sz w:val="28"/>
          <w:szCs w:val="28"/>
        </w:rPr>
        <w:tab/>
        <w:t>- письмо администрации городского округа Красноуральск  от 20.10.2014 № 2501-2/</w:t>
      </w:r>
      <w:proofErr w:type="spellStart"/>
      <w:r w:rsidRPr="00FB36A2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FB36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36A2">
        <w:rPr>
          <w:rFonts w:ascii="Times New Roman" w:hAnsi="Times New Roman" w:cs="Times New Roman"/>
          <w:sz w:val="28"/>
          <w:szCs w:val="28"/>
        </w:rPr>
        <w:t>«О предоставлении материалов для осуществления контроля по исполнению бюджета городского округа Красноуральск за 9 месяцев 2014 года» – на 1 листе;</w:t>
      </w:r>
      <w:proofErr w:type="gramEnd"/>
    </w:p>
    <w:p w:rsidR="00CE3A33" w:rsidRPr="00FB36A2" w:rsidRDefault="00CE3A33" w:rsidP="00CE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A2">
        <w:rPr>
          <w:rFonts w:ascii="Times New Roman" w:hAnsi="Times New Roman" w:cs="Times New Roman"/>
          <w:sz w:val="28"/>
          <w:szCs w:val="28"/>
        </w:rPr>
        <w:tab/>
        <w:t>- постановление администрации  городского округа Красноуральск от 17.10.2014 № 1735 «О направлении на рассмотрении Думой городского округа Красноуральск проекта решения Думы городского округа Красноуральск «Об исполнении местного бюджета городского округа Красноуральск за 9 месяце 2014 года»  – на 1 листе;</w:t>
      </w:r>
    </w:p>
    <w:p w:rsidR="00CE3A33" w:rsidRPr="00FB36A2" w:rsidRDefault="00CE3A33" w:rsidP="00CE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A2">
        <w:rPr>
          <w:rFonts w:ascii="Times New Roman" w:hAnsi="Times New Roman" w:cs="Times New Roman"/>
          <w:sz w:val="28"/>
          <w:szCs w:val="28"/>
        </w:rPr>
        <w:tab/>
        <w:t>- проект решения  Думы городского округа Красноуральск «Об  исполнении бюджета городского округа Красноуральск  за 9 месяцев 2014 года»   – на 1 листе.</w:t>
      </w:r>
    </w:p>
    <w:p w:rsidR="00CE3A33" w:rsidRPr="00FB36A2" w:rsidRDefault="00CE3A33" w:rsidP="00CE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A2">
        <w:rPr>
          <w:rFonts w:ascii="Times New Roman" w:hAnsi="Times New Roman" w:cs="Times New Roman"/>
          <w:sz w:val="28"/>
          <w:szCs w:val="28"/>
        </w:rPr>
        <w:tab/>
      </w:r>
      <w:r w:rsidRPr="00FB36A2">
        <w:rPr>
          <w:rFonts w:ascii="Times New Roman" w:hAnsi="Times New Roman" w:cs="Times New Roman"/>
          <w:sz w:val="28"/>
          <w:szCs w:val="28"/>
        </w:rPr>
        <w:tab/>
      </w:r>
    </w:p>
    <w:p w:rsidR="00CE3A33" w:rsidRPr="00FB36A2" w:rsidRDefault="00CE3A33" w:rsidP="00CE3A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6A2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решения Думы городского округа Красноуральск «Об  исполнении бюджета городского округа Красноуральск 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FB36A2">
        <w:rPr>
          <w:rFonts w:ascii="Times New Roman" w:hAnsi="Times New Roman" w:cs="Times New Roman"/>
          <w:sz w:val="28"/>
          <w:szCs w:val="28"/>
        </w:rPr>
        <w:t xml:space="preserve">  2014 года», </w:t>
      </w:r>
      <w:r w:rsidRPr="00FB36A2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</w:p>
    <w:p w:rsidR="00CE3A33" w:rsidRPr="00FB36A2" w:rsidRDefault="00CE3A33" w:rsidP="00CE3A33">
      <w:pPr>
        <w:pStyle w:val="a3"/>
        <w:spacing w:after="0"/>
        <w:ind w:firstLine="708"/>
        <w:jc w:val="both"/>
        <w:rPr>
          <w:sz w:val="28"/>
          <w:szCs w:val="28"/>
        </w:rPr>
      </w:pPr>
      <w:r w:rsidRPr="00FB36A2">
        <w:rPr>
          <w:b/>
          <w:sz w:val="28"/>
          <w:szCs w:val="28"/>
        </w:rPr>
        <w:t xml:space="preserve">1. </w:t>
      </w:r>
      <w:r w:rsidRPr="00FB36A2">
        <w:rPr>
          <w:sz w:val="28"/>
          <w:szCs w:val="28"/>
        </w:rPr>
        <w:t>Проектом предлагается принять к сведению  информацию Контрольного органа  об исполнении бюджета городского округа Красноуральск  за  9 месяцев  2014 года.</w:t>
      </w:r>
    </w:p>
    <w:p w:rsidR="00CE3A33" w:rsidRPr="00FB36A2" w:rsidRDefault="00CE3A33" w:rsidP="00CE3A33">
      <w:pPr>
        <w:pStyle w:val="a3"/>
        <w:spacing w:after="0"/>
        <w:ind w:firstLine="708"/>
        <w:jc w:val="both"/>
        <w:rPr>
          <w:sz w:val="28"/>
          <w:szCs w:val="28"/>
        </w:rPr>
      </w:pPr>
      <w:r w:rsidRPr="00FB36A2">
        <w:rPr>
          <w:b/>
          <w:sz w:val="28"/>
          <w:szCs w:val="28"/>
        </w:rPr>
        <w:t xml:space="preserve">2. </w:t>
      </w:r>
      <w:r w:rsidRPr="00FB36A2">
        <w:rPr>
          <w:sz w:val="28"/>
          <w:szCs w:val="28"/>
        </w:rPr>
        <w:t>Проектом предусмотрены мероприятия, связанные с исполнением местного бюджета в 2014 году</w:t>
      </w:r>
      <w:r w:rsidRPr="00FB36A2">
        <w:rPr>
          <w:b/>
          <w:sz w:val="28"/>
          <w:szCs w:val="28"/>
        </w:rPr>
        <w:t xml:space="preserve"> </w:t>
      </w:r>
      <w:r w:rsidRPr="00FB36A2">
        <w:rPr>
          <w:sz w:val="28"/>
          <w:szCs w:val="28"/>
        </w:rPr>
        <w:t>администрацией городского округа (Главой администрации городского округа Д.Н.Кузьминых).</w:t>
      </w:r>
    </w:p>
    <w:p w:rsidR="00CE3A33" w:rsidRDefault="00CE3A33" w:rsidP="00CE3A33">
      <w:pPr>
        <w:pStyle w:val="a3"/>
        <w:jc w:val="center"/>
        <w:rPr>
          <w:b/>
          <w:spacing w:val="10"/>
          <w:sz w:val="28"/>
          <w:szCs w:val="28"/>
        </w:rPr>
      </w:pPr>
    </w:p>
    <w:p w:rsidR="00CE3A33" w:rsidRDefault="00CE3A33" w:rsidP="00CE3A33">
      <w:pPr>
        <w:pStyle w:val="a3"/>
        <w:jc w:val="center"/>
        <w:rPr>
          <w:b/>
          <w:spacing w:val="10"/>
          <w:sz w:val="28"/>
          <w:szCs w:val="28"/>
        </w:rPr>
      </w:pPr>
    </w:p>
    <w:p w:rsidR="00CE3A33" w:rsidRDefault="00CE3A33" w:rsidP="00CE3A33">
      <w:pPr>
        <w:pStyle w:val="a3"/>
        <w:jc w:val="center"/>
        <w:rPr>
          <w:b/>
          <w:spacing w:val="10"/>
          <w:sz w:val="28"/>
          <w:szCs w:val="28"/>
        </w:rPr>
      </w:pPr>
    </w:p>
    <w:p w:rsidR="00CE3A33" w:rsidRPr="00FB36A2" w:rsidRDefault="00CE3A33" w:rsidP="00CE3A33">
      <w:pPr>
        <w:pStyle w:val="a3"/>
        <w:jc w:val="center"/>
        <w:rPr>
          <w:b/>
          <w:spacing w:val="10"/>
          <w:sz w:val="28"/>
          <w:szCs w:val="28"/>
        </w:rPr>
      </w:pPr>
    </w:p>
    <w:p w:rsidR="00CE3A33" w:rsidRPr="00FB36A2" w:rsidRDefault="00CE3A33" w:rsidP="00CE3A33">
      <w:pPr>
        <w:pStyle w:val="a3"/>
        <w:jc w:val="center"/>
        <w:rPr>
          <w:b/>
          <w:spacing w:val="10"/>
          <w:sz w:val="28"/>
          <w:szCs w:val="28"/>
        </w:rPr>
      </w:pPr>
      <w:r w:rsidRPr="00FB36A2">
        <w:rPr>
          <w:b/>
          <w:spacing w:val="10"/>
          <w:sz w:val="28"/>
          <w:szCs w:val="28"/>
        </w:rPr>
        <w:lastRenderedPageBreak/>
        <w:t xml:space="preserve">В </w:t>
      </w:r>
      <w:proofErr w:type="gramStart"/>
      <w:r w:rsidRPr="00FB36A2">
        <w:rPr>
          <w:b/>
          <w:spacing w:val="10"/>
          <w:sz w:val="28"/>
          <w:szCs w:val="28"/>
        </w:rPr>
        <w:t>Ы</w:t>
      </w:r>
      <w:proofErr w:type="gramEnd"/>
      <w:r w:rsidRPr="00FB36A2">
        <w:rPr>
          <w:b/>
          <w:spacing w:val="10"/>
          <w:sz w:val="28"/>
          <w:szCs w:val="28"/>
        </w:rPr>
        <w:t xml:space="preserve"> В О Д:</w:t>
      </w:r>
    </w:p>
    <w:p w:rsidR="00CE3A33" w:rsidRPr="00FB36A2" w:rsidRDefault="00CE3A33" w:rsidP="00CE3A33">
      <w:pPr>
        <w:pStyle w:val="a3"/>
        <w:ind w:firstLine="708"/>
        <w:jc w:val="both"/>
        <w:rPr>
          <w:sz w:val="28"/>
          <w:szCs w:val="28"/>
        </w:rPr>
      </w:pPr>
      <w:r w:rsidRPr="00FB36A2">
        <w:rPr>
          <w:sz w:val="28"/>
          <w:szCs w:val="28"/>
        </w:rPr>
        <w:t>Проект решения Думы городского округа Красноуральск «Об исполнении бюджета городского округа Красноуральск за 9 месяцев 2014 года» соответствует действующему законодательству.</w:t>
      </w:r>
    </w:p>
    <w:p w:rsidR="00CE3A33" w:rsidRPr="00FB36A2" w:rsidRDefault="00CE3A33" w:rsidP="00CE3A33">
      <w:pPr>
        <w:pStyle w:val="a3"/>
        <w:ind w:firstLine="708"/>
        <w:jc w:val="both"/>
        <w:rPr>
          <w:sz w:val="28"/>
          <w:szCs w:val="28"/>
        </w:rPr>
      </w:pPr>
    </w:p>
    <w:p w:rsidR="00CE3A33" w:rsidRPr="00FB36A2" w:rsidRDefault="00CE3A33" w:rsidP="00CE3A33">
      <w:pPr>
        <w:pStyle w:val="a3"/>
        <w:jc w:val="both"/>
        <w:rPr>
          <w:sz w:val="28"/>
          <w:szCs w:val="28"/>
        </w:rPr>
      </w:pPr>
      <w:r w:rsidRPr="00FB36A2">
        <w:rPr>
          <w:sz w:val="28"/>
          <w:szCs w:val="28"/>
        </w:rPr>
        <w:t xml:space="preserve">Председатель Контрольного органа                                                 </w:t>
      </w:r>
      <w:proofErr w:type="spellStart"/>
      <w:r w:rsidRPr="00FB36A2">
        <w:rPr>
          <w:sz w:val="28"/>
          <w:szCs w:val="28"/>
        </w:rPr>
        <w:t>О.А.Берстенева</w:t>
      </w:r>
      <w:proofErr w:type="spellEnd"/>
    </w:p>
    <w:p w:rsidR="00C84088" w:rsidRPr="00944541" w:rsidRDefault="00C84088" w:rsidP="00944541"/>
    <w:sectPr w:rsidR="00C84088" w:rsidRPr="0094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48C9"/>
    <w:multiLevelType w:val="hybridMultilevel"/>
    <w:tmpl w:val="515489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631"/>
    <w:rsid w:val="00425631"/>
    <w:rsid w:val="00944541"/>
    <w:rsid w:val="0097346F"/>
    <w:rsid w:val="00C84088"/>
    <w:rsid w:val="00C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6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63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4256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563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25631"/>
    <w:pPr>
      <w:ind w:left="720"/>
      <w:contextualSpacing/>
    </w:pPr>
  </w:style>
  <w:style w:type="paragraph" w:customStyle="1" w:styleId="a6">
    <w:name w:val="Содержимое таблицы"/>
    <w:basedOn w:val="a"/>
    <w:rsid w:val="00973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kontrol</cp:lastModifiedBy>
  <cp:revision>2</cp:revision>
  <dcterms:created xsi:type="dcterms:W3CDTF">2014-11-13T09:07:00Z</dcterms:created>
  <dcterms:modified xsi:type="dcterms:W3CDTF">2014-11-13T09:07:00Z</dcterms:modified>
</cp:coreProperties>
</file>